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2B" w:rsidRPr="00620E2B" w:rsidRDefault="00620E2B" w:rsidP="000A22A7">
      <w:pPr>
        <w:jc w:val="center"/>
        <w:rPr>
          <w:b/>
          <w:color w:val="1F4E79" w:themeColor="accent1" w:themeShade="80"/>
          <w:sz w:val="44"/>
          <w:szCs w:val="44"/>
        </w:rPr>
      </w:pPr>
      <w:r w:rsidRPr="00620E2B">
        <w:rPr>
          <w:b/>
          <w:color w:val="1F4E79" w:themeColor="accent1" w:themeShade="80"/>
          <w:sz w:val="44"/>
          <w:szCs w:val="44"/>
        </w:rPr>
        <w:t xml:space="preserve">ORDLISTER FOR KULTURVERTER </w:t>
      </w:r>
    </w:p>
    <w:p w:rsidR="00620E2B" w:rsidRPr="00620E2B" w:rsidRDefault="00620E2B" w:rsidP="000A22A7">
      <w:pPr>
        <w:jc w:val="center"/>
        <w:rPr>
          <w:b/>
          <w:color w:val="1F4E79" w:themeColor="accent1" w:themeShade="80"/>
          <w:sz w:val="16"/>
          <w:szCs w:val="16"/>
        </w:rPr>
      </w:pPr>
      <w:r>
        <w:rPr>
          <w:b/>
          <w:color w:val="1F4E79" w:themeColor="accent1" w:themeShade="80"/>
          <w:sz w:val="16"/>
          <w:szCs w:val="16"/>
        </w:rPr>
        <w:t>Basert på tekster utviklet av Arrangørskolen og UKM Oslo for Den kulturelle skolesekken i Oslo</w:t>
      </w:r>
    </w:p>
    <w:p w:rsidR="00620E2B" w:rsidRDefault="00620E2B" w:rsidP="000A22A7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0A22A7" w:rsidRPr="000A22A7" w:rsidRDefault="000A22A7" w:rsidP="000A22A7">
      <w:pPr>
        <w:jc w:val="center"/>
        <w:rPr>
          <w:b/>
          <w:color w:val="1F4E79" w:themeColor="accent1" w:themeShade="80"/>
          <w:sz w:val="36"/>
          <w:szCs w:val="36"/>
        </w:rPr>
      </w:pPr>
      <w:r w:rsidRPr="000A22A7">
        <w:rPr>
          <w:b/>
          <w:color w:val="1F4E79" w:themeColor="accent1" w:themeShade="80"/>
          <w:sz w:val="36"/>
          <w:szCs w:val="36"/>
        </w:rPr>
        <w:t>ORDLISTE: ARRANGEMENT</w:t>
      </w:r>
    </w:p>
    <w:p w:rsidR="000A22A7" w:rsidRDefault="000A22A7" w:rsidP="000A22A7">
      <w:pPr>
        <w:rPr>
          <w:b/>
          <w:color w:val="1F4E79" w:themeColor="accent1" w:themeShade="80"/>
        </w:rPr>
      </w:pPr>
    </w:p>
    <w:p w:rsidR="000A22A7" w:rsidRDefault="000A22A7" w:rsidP="000A22A7">
      <w:r w:rsidRPr="000A22A7">
        <w:rPr>
          <w:b/>
          <w:color w:val="1F4E79" w:themeColor="accent1" w:themeShade="80"/>
        </w:rPr>
        <w:t>AKKOMPAGNEMENT:</w:t>
      </w:r>
      <w:r w:rsidRPr="000A22A7">
        <w:rPr>
          <w:color w:val="1F4E79" w:themeColor="accent1" w:themeShade="80"/>
        </w:rPr>
        <w:t xml:space="preserve"> </w:t>
      </w:r>
      <w:r>
        <w:t>Musikere som spiller sammen med en vokalist eller solist</w:t>
      </w:r>
    </w:p>
    <w:p w:rsidR="000A22A7" w:rsidRDefault="000A22A7" w:rsidP="000A22A7">
      <w:r w:rsidRPr="000A22A7">
        <w:rPr>
          <w:b/>
          <w:color w:val="1F4E79" w:themeColor="accent1" w:themeShade="80"/>
        </w:rPr>
        <w:t>ARRANGEMENTSANSVARLIG:</w:t>
      </w:r>
      <w:r w:rsidRPr="000A22A7">
        <w:rPr>
          <w:color w:val="1F4E79" w:themeColor="accent1" w:themeShade="80"/>
        </w:rPr>
        <w:t xml:space="preserve"> </w:t>
      </w:r>
      <w:r>
        <w:t>Den som har hovedansvar for et arrangement.</w:t>
      </w:r>
    </w:p>
    <w:p w:rsidR="000A22A7" w:rsidRDefault="000A22A7" w:rsidP="000A22A7">
      <w:r w:rsidRPr="000A22A7">
        <w:rPr>
          <w:b/>
          <w:color w:val="1F4E79" w:themeColor="accent1" w:themeShade="80"/>
        </w:rPr>
        <w:t>ARTISTANSVARLIG:</w:t>
      </w:r>
      <w:r w:rsidRPr="000A22A7">
        <w:rPr>
          <w:color w:val="1F4E79" w:themeColor="accent1" w:themeShade="80"/>
        </w:rPr>
        <w:t xml:space="preserve"> </w:t>
      </w:r>
      <w:r>
        <w:t>Den som har ansvar for å ta seg av utøverne/artistene som kommer på besøk på skolene</w:t>
      </w:r>
    </w:p>
    <w:p w:rsidR="000A22A7" w:rsidRDefault="000A22A7" w:rsidP="000A22A7">
      <w:r w:rsidRPr="000A22A7">
        <w:rPr>
          <w:b/>
          <w:color w:val="1F4E79" w:themeColor="accent1" w:themeShade="80"/>
        </w:rPr>
        <w:t>BACKSTAGE:</w:t>
      </w:r>
      <w:r w:rsidRPr="000A22A7">
        <w:rPr>
          <w:color w:val="1F4E79" w:themeColor="accent1" w:themeShade="80"/>
        </w:rPr>
        <w:t xml:space="preserve"> </w:t>
      </w:r>
      <w:r>
        <w:t>Rommet hvor artisten kan slappe av før konsert</w:t>
      </w:r>
    </w:p>
    <w:p w:rsidR="000A22A7" w:rsidRDefault="000A22A7" w:rsidP="000A22A7">
      <w:r w:rsidRPr="000A22A7">
        <w:rPr>
          <w:b/>
          <w:color w:val="1F4E79" w:themeColor="accent1" w:themeShade="80"/>
        </w:rPr>
        <w:t>BOOKINGANSVARLIG:</w:t>
      </w:r>
      <w:r w:rsidRPr="000A22A7">
        <w:rPr>
          <w:color w:val="1F4E79" w:themeColor="accent1" w:themeShade="80"/>
        </w:rPr>
        <w:t xml:space="preserve"> </w:t>
      </w:r>
      <w:r>
        <w:t>Den som finner artister som skal opptre</w:t>
      </w:r>
    </w:p>
    <w:p w:rsidR="000A22A7" w:rsidRDefault="000A22A7" w:rsidP="000A22A7">
      <w:r w:rsidRPr="000A22A7">
        <w:rPr>
          <w:b/>
          <w:color w:val="1F4E79" w:themeColor="accent1" w:themeShade="80"/>
        </w:rPr>
        <w:t>BÆREHJELP:</w:t>
      </w:r>
      <w:r w:rsidRPr="000A22A7">
        <w:rPr>
          <w:color w:val="1F4E79" w:themeColor="accent1" w:themeShade="80"/>
        </w:rPr>
        <w:t xml:space="preserve"> </w:t>
      </w:r>
      <w:r>
        <w:t>Personer fra for eksempel skolen som hjelper artisten med å bære inn utstyret</w:t>
      </w:r>
    </w:p>
    <w:p w:rsidR="000A22A7" w:rsidRDefault="000A22A7" w:rsidP="000A22A7">
      <w:r w:rsidRPr="000A22A7">
        <w:rPr>
          <w:b/>
          <w:color w:val="1F4E79" w:themeColor="accent1" w:themeShade="80"/>
        </w:rPr>
        <w:t>CREW:</w:t>
      </w:r>
      <w:r w:rsidRPr="000A22A7">
        <w:rPr>
          <w:color w:val="1F4E79" w:themeColor="accent1" w:themeShade="80"/>
        </w:rPr>
        <w:t xml:space="preserve"> </w:t>
      </w:r>
      <w:r>
        <w:t>De som jobber under arrangementet</w:t>
      </w:r>
    </w:p>
    <w:p w:rsidR="000A22A7" w:rsidRDefault="000A22A7" w:rsidP="000A22A7">
      <w:r w:rsidRPr="000A22A7">
        <w:rPr>
          <w:b/>
          <w:color w:val="1F4E79" w:themeColor="accent1" w:themeShade="80"/>
        </w:rPr>
        <w:t>DELEGERE:</w:t>
      </w:r>
      <w:r w:rsidRPr="000A22A7">
        <w:rPr>
          <w:color w:val="1F4E79" w:themeColor="accent1" w:themeShade="80"/>
        </w:rPr>
        <w:t xml:space="preserve"> </w:t>
      </w:r>
      <w:r>
        <w:t>Fordele oppgaver på flere personer og “ikke gjøre alt selv”</w:t>
      </w:r>
    </w:p>
    <w:p w:rsidR="000A22A7" w:rsidRDefault="000A22A7" w:rsidP="000A22A7">
      <w:r w:rsidRPr="000A22A7">
        <w:rPr>
          <w:b/>
          <w:color w:val="1F4E79" w:themeColor="accent1" w:themeShade="80"/>
        </w:rPr>
        <w:t>DKS:</w:t>
      </w:r>
      <w:r w:rsidRPr="000A22A7">
        <w:rPr>
          <w:color w:val="1F4E79" w:themeColor="accent1" w:themeShade="80"/>
        </w:rPr>
        <w:t xml:space="preserve"> </w:t>
      </w:r>
      <w:r>
        <w:t>Forkortelsen for “Den kulturelle skolesekken”. Det er en ordning som gir alle elever</w:t>
      </w:r>
      <w:r w:rsidR="004D3A1B">
        <w:t xml:space="preserve"> </w:t>
      </w:r>
      <w:r>
        <w:t>flere møter med profesjonell kunst og kulturutøvere i løpet av året. DKS administreres av</w:t>
      </w:r>
      <w:r w:rsidR="004D3A1B">
        <w:t xml:space="preserve"> </w:t>
      </w:r>
      <w:r>
        <w:t>fylkeskommunen, og det er også en DKS-kommunekontakt i hver kommune.</w:t>
      </w:r>
    </w:p>
    <w:p w:rsidR="000A22A7" w:rsidRDefault="000A22A7" w:rsidP="000A22A7">
      <w:r w:rsidRPr="000A22A7">
        <w:rPr>
          <w:b/>
          <w:color w:val="1F4E79" w:themeColor="accent1" w:themeShade="80"/>
        </w:rPr>
        <w:t>GAFFA-TEIP:</w:t>
      </w:r>
      <w:r w:rsidRPr="000A22A7">
        <w:rPr>
          <w:color w:val="1F4E79" w:themeColor="accent1" w:themeShade="80"/>
        </w:rPr>
        <w:t xml:space="preserve"> </w:t>
      </w:r>
      <w:proofErr w:type="spellStart"/>
      <w:r>
        <w:t>Gaffa</w:t>
      </w:r>
      <w:proofErr w:type="spellEnd"/>
      <w:r>
        <w:t>-teip er en type bredt limbånd som ofte blir brukt av lyd- og lysteknikere.</w:t>
      </w:r>
    </w:p>
    <w:p w:rsidR="000A22A7" w:rsidRDefault="000A22A7" w:rsidP="000A22A7">
      <w:r w:rsidRPr="000A22A7">
        <w:rPr>
          <w:b/>
          <w:color w:val="1F4E79" w:themeColor="accent1" w:themeShade="80"/>
        </w:rPr>
        <w:t>GET IN:</w:t>
      </w:r>
      <w:r w:rsidRPr="000A22A7">
        <w:rPr>
          <w:color w:val="1F4E79" w:themeColor="accent1" w:themeShade="80"/>
        </w:rPr>
        <w:t xml:space="preserve"> </w:t>
      </w:r>
      <w:r>
        <w:t>Tidspunktet for når en artist skal møte opp.</w:t>
      </w:r>
    </w:p>
    <w:p w:rsidR="000A22A7" w:rsidRDefault="000A22A7" w:rsidP="000A22A7">
      <w:r w:rsidRPr="000A22A7">
        <w:rPr>
          <w:b/>
          <w:color w:val="1F4E79" w:themeColor="accent1" w:themeShade="80"/>
        </w:rPr>
        <w:t>HONORAR:</w:t>
      </w:r>
      <w:r w:rsidRPr="000A22A7">
        <w:rPr>
          <w:color w:val="1F4E79" w:themeColor="accent1" w:themeShade="80"/>
        </w:rPr>
        <w:t xml:space="preserve"> </w:t>
      </w:r>
      <w:r>
        <w:t>Hvor mye artisten skal ha betalt for å opptre</w:t>
      </w:r>
    </w:p>
    <w:p w:rsidR="000A22A7" w:rsidRDefault="000A22A7" w:rsidP="000A22A7">
      <w:r w:rsidRPr="000A22A7">
        <w:rPr>
          <w:b/>
          <w:color w:val="1F4E79" w:themeColor="accent1" w:themeShade="80"/>
        </w:rPr>
        <w:t>KONTRAKT:</w:t>
      </w:r>
      <w:r w:rsidRPr="000A22A7">
        <w:rPr>
          <w:color w:val="1F4E79" w:themeColor="accent1" w:themeShade="80"/>
        </w:rPr>
        <w:t xml:space="preserve"> </w:t>
      </w:r>
      <w:r>
        <w:t>En skriftlig avtale mellom arrangør og artist</w:t>
      </w:r>
    </w:p>
    <w:p w:rsidR="000A22A7" w:rsidRDefault="000A22A7" w:rsidP="000A22A7">
      <w:r w:rsidRPr="000A22A7">
        <w:rPr>
          <w:b/>
          <w:color w:val="1F4E79" w:themeColor="accent1" w:themeShade="80"/>
        </w:rPr>
        <w:t>KONFERANSIER:</w:t>
      </w:r>
      <w:r w:rsidRPr="000A22A7">
        <w:rPr>
          <w:color w:val="1F4E79" w:themeColor="accent1" w:themeShade="80"/>
        </w:rPr>
        <w:t xml:space="preserve"> </w:t>
      </w:r>
      <w:r>
        <w:t>en person som har i oppdrag å introdusere og binde sammen ulike opptredener i et arrangement</w:t>
      </w:r>
    </w:p>
    <w:p w:rsidR="000A22A7" w:rsidRDefault="000A22A7" w:rsidP="000A22A7">
      <w:r w:rsidRPr="000A22A7">
        <w:rPr>
          <w:b/>
          <w:color w:val="1F4E79" w:themeColor="accent1" w:themeShade="80"/>
        </w:rPr>
        <w:t>KULTURKONTAKT:</w:t>
      </w:r>
      <w:r w:rsidRPr="000A22A7">
        <w:rPr>
          <w:color w:val="1F4E79" w:themeColor="accent1" w:themeShade="80"/>
        </w:rPr>
        <w:t xml:space="preserve"> </w:t>
      </w:r>
      <w:r>
        <w:t>Kulturkontakt er en lærer på en skole som har ansvar for DKS på sin skole.</w:t>
      </w:r>
      <w:r w:rsidR="004D3A1B">
        <w:t xml:space="preserve"> </w:t>
      </w:r>
      <w:r>
        <w:t>Kulturkontakten er den læreren som hjelper kulturvertene med å gjøre jobben sin.</w:t>
      </w:r>
    </w:p>
    <w:p w:rsidR="000A22A7" w:rsidRDefault="000A22A7" w:rsidP="000A22A7">
      <w:r w:rsidRPr="000A22A7">
        <w:rPr>
          <w:b/>
          <w:color w:val="1F4E79" w:themeColor="accent1" w:themeShade="80"/>
        </w:rPr>
        <w:t>LYDPRØVE:</w:t>
      </w:r>
      <w:r w:rsidRPr="000A22A7">
        <w:rPr>
          <w:color w:val="1F4E79" w:themeColor="accent1" w:themeShade="80"/>
        </w:rPr>
        <w:t xml:space="preserve"> </w:t>
      </w:r>
      <w:r>
        <w:t>Når artisten sjekker at lydutstyret virker som det skal</w:t>
      </w:r>
    </w:p>
    <w:p w:rsidR="000A22A7" w:rsidRDefault="000A22A7" w:rsidP="000A22A7">
      <w:r w:rsidRPr="000A22A7">
        <w:rPr>
          <w:b/>
          <w:color w:val="1F4E79" w:themeColor="accent1" w:themeShade="80"/>
        </w:rPr>
        <w:t>MANAGEMENT:</w:t>
      </w:r>
      <w:r w:rsidRPr="000A22A7">
        <w:rPr>
          <w:color w:val="1F4E79" w:themeColor="accent1" w:themeShade="80"/>
        </w:rPr>
        <w:t xml:space="preserve"> </w:t>
      </w:r>
      <w:r>
        <w:t>Et selskap som tar seg av interessene til en artist</w:t>
      </w:r>
    </w:p>
    <w:p w:rsidR="000A22A7" w:rsidRDefault="000A22A7" w:rsidP="000A22A7">
      <w:r w:rsidRPr="000A22A7">
        <w:rPr>
          <w:b/>
          <w:color w:val="1F4E79" w:themeColor="accent1" w:themeShade="80"/>
        </w:rPr>
        <w:t>MARKEDSFØRINGSANSVARLIG:</w:t>
      </w:r>
      <w:r w:rsidRPr="000A22A7">
        <w:rPr>
          <w:color w:val="1F4E79" w:themeColor="accent1" w:themeShade="80"/>
        </w:rPr>
        <w:t xml:space="preserve"> </w:t>
      </w:r>
      <w:r>
        <w:t>Den som har hovedansvar for markedsføring av et arrangement</w:t>
      </w:r>
    </w:p>
    <w:p w:rsidR="000A22A7" w:rsidRDefault="000A22A7" w:rsidP="000A22A7">
      <w:r w:rsidRPr="000A22A7">
        <w:rPr>
          <w:b/>
          <w:color w:val="1F4E79" w:themeColor="accent1" w:themeShade="80"/>
        </w:rPr>
        <w:t>PLAYBACK:</w:t>
      </w:r>
      <w:r w:rsidRPr="000A22A7">
        <w:rPr>
          <w:color w:val="1F4E79" w:themeColor="accent1" w:themeShade="80"/>
        </w:rPr>
        <w:t xml:space="preserve"> </w:t>
      </w:r>
      <w:proofErr w:type="spellStart"/>
      <w:r>
        <w:t>Forhåndsinnspilt</w:t>
      </w:r>
      <w:proofErr w:type="spellEnd"/>
      <w:r>
        <w:t xml:space="preserve"> musikk som brukes under forestillingen</w:t>
      </w:r>
    </w:p>
    <w:p w:rsidR="000A22A7" w:rsidRDefault="000A22A7" w:rsidP="000A22A7">
      <w:r w:rsidRPr="000A22A7">
        <w:rPr>
          <w:b/>
          <w:color w:val="1F4E79" w:themeColor="accent1" w:themeShade="80"/>
        </w:rPr>
        <w:t>PR:</w:t>
      </w:r>
      <w:r w:rsidRPr="000A22A7">
        <w:rPr>
          <w:color w:val="1F4E79" w:themeColor="accent1" w:themeShade="80"/>
        </w:rPr>
        <w:t xml:space="preserve"> </w:t>
      </w:r>
      <w:r>
        <w:t>Et annet ord for markedsføring</w:t>
      </w:r>
    </w:p>
    <w:p w:rsidR="000A22A7" w:rsidRDefault="000A22A7" w:rsidP="000A22A7">
      <w:r w:rsidRPr="000A22A7">
        <w:rPr>
          <w:b/>
          <w:color w:val="1F4E79" w:themeColor="accent1" w:themeShade="80"/>
        </w:rPr>
        <w:t>PRAKTISK INFORMASJON:</w:t>
      </w:r>
      <w:r w:rsidRPr="000A22A7">
        <w:rPr>
          <w:color w:val="1F4E79" w:themeColor="accent1" w:themeShade="80"/>
        </w:rPr>
        <w:t xml:space="preserve"> </w:t>
      </w:r>
      <w:r>
        <w:t>Detaljer som forteller hvordan scenen og salen skal være på et</w:t>
      </w:r>
      <w:r w:rsidR="004D3A1B">
        <w:t xml:space="preserve"> </w:t>
      </w:r>
      <w:r>
        <w:t>arrangement, hvilket utstyr utøverne trenger og andre detaljer. Praktisk informasjon om</w:t>
      </w:r>
    </w:p>
    <w:p w:rsidR="000A22A7" w:rsidRDefault="000A22A7" w:rsidP="000A22A7">
      <w:r>
        <w:lastRenderedPageBreak/>
        <w:t>DKS-besøkene som kommer til din sko</w:t>
      </w:r>
      <w:r>
        <w:t>le finner du på www.dksvestfold</w:t>
      </w:r>
      <w:r>
        <w:t>.no</w:t>
      </w:r>
    </w:p>
    <w:p w:rsidR="000A22A7" w:rsidRDefault="000A22A7" w:rsidP="000A22A7">
      <w:r w:rsidRPr="000F5EEF">
        <w:rPr>
          <w:b/>
          <w:color w:val="1F4E79" w:themeColor="accent1" w:themeShade="80"/>
        </w:rPr>
        <w:t>PRODUSENT:</w:t>
      </w:r>
      <w:r w:rsidRPr="000F5EEF">
        <w:rPr>
          <w:color w:val="1F4E79" w:themeColor="accent1" w:themeShade="80"/>
        </w:rPr>
        <w:t xml:space="preserve"> </w:t>
      </w:r>
      <w:r>
        <w:t>En person som har ansvaret for helheten i konserten/teaterstykket.</w:t>
      </w:r>
    </w:p>
    <w:p w:rsidR="000A22A7" w:rsidRDefault="000A22A7" w:rsidP="000A22A7">
      <w:r w:rsidRPr="000A22A7">
        <w:rPr>
          <w:b/>
          <w:color w:val="1F4E79" w:themeColor="accent1" w:themeShade="80"/>
        </w:rPr>
        <w:t>RIDER:</w:t>
      </w:r>
      <w:r w:rsidRPr="000A22A7">
        <w:rPr>
          <w:color w:val="1F4E79" w:themeColor="accent1" w:themeShade="80"/>
        </w:rPr>
        <w:t xml:space="preserve"> </w:t>
      </w:r>
      <w:r>
        <w:t>Et skriv fra artisten som sier noe om hva han trenger til arrangementet</w:t>
      </w:r>
    </w:p>
    <w:p w:rsidR="000A22A7" w:rsidRDefault="000A22A7" w:rsidP="000A22A7">
      <w:r w:rsidRPr="000A22A7">
        <w:rPr>
          <w:b/>
          <w:color w:val="1F4E79" w:themeColor="accent1" w:themeShade="80"/>
        </w:rPr>
        <w:t>SCENEMESTER:</w:t>
      </w:r>
      <w:r w:rsidRPr="000A22A7">
        <w:rPr>
          <w:color w:val="1F4E79" w:themeColor="accent1" w:themeShade="80"/>
        </w:rPr>
        <w:t xml:space="preserve"> </w:t>
      </w:r>
      <w:r>
        <w:t>Personen som har ansvaret for alt som skjer på scenen</w:t>
      </w:r>
    </w:p>
    <w:p w:rsidR="000A22A7" w:rsidRDefault="000A22A7" w:rsidP="000A22A7">
      <w:r w:rsidRPr="000A22A7">
        <w:rPr>
          <w:b/>
          <w:color w:val="1F4E79" w:themeColor="accent1" w:themeShade="80"/>
        </w:rPr>
        <w:t>SJEKKLISTE:</w:t>
      </w:r>
      <w:r w:rsidRPr="000A22A7">
        <w:rPr>
          <w:color w:val="1F4E79" w:themeColor="accent1" w:themeShade="80"/>
        </w:rPr>
        <w:t xml:space="preserve"> </w:t>
      </w:r>
      <w:r>
        <w:t>En liste som forteller hva man skal gjøre, f. eks før et DKS-arrangement. Det er</w:t>
      </w:r>
      <w:r>
        <w:t xml:space="preserve"> </w:t>
      </w:r>
      <w:r>
        <w:t>også plass til å skrive hvem som skal gjøre oppgaven og når den skal være gjort.</w:t>
      </w:r>
    </w:p>
    <w:p w:rsidR="000A22A7" w:rsidRDefault="000A22A7" w:rsidP="000A22A7">
      <w:r w:rsidRPr="000A22A7">
        <w:rPr>
          <w:b/>
          <w:color w:val="1F4E79" w:themeColor="accent1" w:themeShade="80"/>
        </w:rPr>
        <w:t>TEKNISK ANSVARLIG:</w:t>
      </w:r>
      <w:r w:rsidRPr="000A22A7">
        <w:rPr>
          <w:color w:val="1F4E79" w:themeColor="accent1" w:themeShade="80"/>
        </w:rPr>
        <w:t xml:space="preserve"> </w:t>
      </w:r>
      <w:r>
        <w:t>Den som har ansvar for at det tekniske utstyret på et arrangement, og at lokalet for</w:t>
      </w:r>
      <w:r>
        <w:t xml:space="preserve"> </w:t>
      </w:r>
      <w:r>
        <w:t>arrangementet er slik det skal.</w:t>
      </w:r>
    </w:p>
    <w:p w:rsidR="000A22A7" w:rsidRDefault="000A22A7" w:rsidP="000A22A7">
      <w:r w:rsidRPr="000A22A7">
        <w:rPr>
          <w:b/>
          <w:color w:val="1F4E79" w:themeColor="accent1" w:themeShade="80"/>
        </w:rPr>
        <w:t>UTØVERE/ARTIST:</w:t>
      </w:r>
      <w:r w:rsidRPr="000A22A7">
        <w:rPr>
          <w:color w:val="1F4E79" w:themeColor="accent1" w:themeShade="80"/>
        </w:rPr>
        <w:t xml:space="preserve"> </w:t>
      </w:r>
      <w:r>
        <w:t>Utøvere/artister er musikere, forfattere, kunstnere, skuespillere og</w:t>
      </w:r>
      <w:r w:rsidR="004D3A1B">
        <w:t xml:space="preserve"> </w:t>
      </w:r>
      <w:r>
        <w:t>andre som kommer på besøk på skolene for å formidle.</w:t>
      </w:r>
    </w:p>
    <w:p w:rsidR="000A22A7" w:rsidRDefault="000A22A7" w:rsidP="000A22A7">
      <w:r w:rsidRPr="000A22A7">
        <w:rPr>
          <w:b/>
          <w:color w:val="1F4E79" w:themeColor="accent1" w:themeShade="80"/>
        </w:rPr>
        <w:t>VOKALIST:</w:t>
      </w:r>
      <w:r w:rsidRPr="000A22A7">
        <w:rPr>
          <w:color w:val="1F4E79" w:themeColor="accent1" w:themeShade="80"/>
        </w:rPr>
        <w:t xml:space="preserve"> </w:t>
      </w:r>
      <w:r>
        <w:t>En som synger</w:t>
      </w:r>
    </w:p>
    <w:p w:rsidR="000A22A7" w:rsidRDefault="000A22A7" w:rsidP="000A22A7"/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082562" w:rsidRDefault="00082562" w:rsidP="000A22A7">
      <w:pPr>
        <w:rPr>
          <w:b/>
          <w:color w:val="1F4E79" w:themeColor="accent1" w:themeShade="80"/>
          <w:sz w:val="36"/>
          <w:szCs w:val="36"/>
        </w:rPr>
      </w:pPr>
    </w:p>
    <w:p w:rsidR="004D3A1B" w:rsidRDefault="004D3A1B" w:rsidP="000A22A7">
      <w:pPr>
        <w:rPr>
          <w:b/>
          <w:color w:val="1F4E79" w:themeColor="accent1" w:themeShade="80"/>
          <w:sz w:val="36"/>
          <w:szCs w:val="36"/>
        </w:rPr>
      </w:pPr>
    </w:p>
    <w:p w:rsidR="004D3A1B" w:rsidRDefault="004D3A1B" w:rsidP="000A22A7">
      <w:pPr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620E2B" w:rsidRDefault="00620E2B" w:rsidP="000A22A7">
      <w:pPr>
        <w:rPr>
          <w:b/>
          <w:color w:val="1F4E79" w:themeColor="accent1" w:themeShade="80"/>
          <w:sz w:val="36"/>
          <w:szCs w:val="36"/>
        </w:rPr>
      </w:pPr>
    </w:p>
    <w:p w:rsidR="000A22A7" w:rsidRPr="000A22A7" w:rsidRDefault="000A22A7" w:rsidP="00082562">
      <w:pPr>
        <w:jc w:val="center"/>
        <w:rPr>
          <w:b/>
          <w:color w:val="1F4E79" w:themeColor="accent1" w:themeShade="80"/>
          <w:sz w:val="36"/>
          <w:szCs w:val="36"/>
        </w:rPr>
      </w:pPr>
      <w:r w:rsidRPr="000A22A7">
        <w:rPr>
          <w:b/>
          <w:color w:val="1F4E79" w:themeColor="accent1" w:themeShade="80"/>
          <w:sz w:val="36"/>
          <w:szCs w:val="36"/>
        </w:rPr>
        <w:lastRenderedPageBreak/>
        <w:t>ORDLI</w:t>
      </w:r>
      <w:r w:rsidRPr="000A22A7">
        <w:rPr>
          <w:b/>
          <w:color w:val="1F4E79" w:themeColor="accent1" w:themeShade="80"/>
          <w:sz w:val="36"/>
          <w:szCs w:val="36"/>
        </w:rPr>
        <w:t>STE</w:t>
      </w:r>
      <w:r w:rsidR="00385D27">
        <w:rPr>
          <w:b/>
          <w:color w:val="1F4E79" w:themeColor="accent1" w:themeShade="80"/>
          <w:sz w:val="36"/>
          <w:szCs w:val="36"/>
        </w:rPr>
        <w:t>:</w:t>
      </w:r>
      <w:r w:rsidRPr="000A22A7">
        <w:rPr>
          <w:b/>
          <w:color w:val="1F4E79" w:themeColor="accent1" w:themeShade="80"/>
          <w:sz w:val="36"/>
          <w:szCs w:val="36"/>
        </w:rPr>
        <w:t xml:space="preserve"> LYD</w:t>
      </w:r>
    </w:p>
    <w:p w:rsidR="00082562" w:rsidRDefault="00082562" w:rsidP="000A22A7">
      <w:pPr>
        <w:rPr>
          <w:b/>
          <w:color w:val="1F4E79" w:themeColor="accent1" w:themeShade="80"/>
        </w:rPr>
      </w:pPr>
    </w:p>
    <w:p w:rsidR="000A22A7" w:rsidRPr="000A22A7" w:rsidRDefault="000A22A7" w:rsidP="000A22A7">
      <w:pPr>
        <w:rPr>
          <w:b/>
          <w:color w:val="1F4E79" w:themeColor="accent1" w:themeShade="80"/>
        </w:rPr>
      </w:pPr>
      <w:r w:rsidRPr="000A22A7">
        <w:rPr>
          <w:b/>
          <w:color w:val="1F4E79" w:themeColor="accent1" w:themeShade="80"/>
        </w:rPr>
        <w:t>VIKTIGE BETEGNELSER FOR KOBLING AV LYD:</w:t>
      </w:r>
    </w:p>
    <w:p w:rsidR="000A22A7" w:rsidRDefault="000A22A7" w:rsidP="000A22A7">
      <w:r w:rsidRPr="000A22A7">
        <w:rPr>
          <w:b/>
          <w:color w:val="1F4E79" w:themeColor="accent1" w:themeShade="80"/>
        </w:rPr>
        <w:t>AKTIV HØYTTALER:</w:t>
      </w:r>
      <w:r w:rsidRPr="000A22A7">
        <w:rPr>
          <w:color w:val="1F4E79" w:themeColor="accent1" w:themeShade="80"/>
        </w:rPr>
        <w:t xml:space="preserve"> </w:t>
      </w:r>
      <w:r>
        <w:t>En høyttaler som har innebygd forsterker</w:t>
      </w:r>
    </w:p>
    <w:p w:rsidR="000A22A7" w:rsidRDefault="000A22A7" w:rsidP="000A22A7">
      <w:r w:rsidRPr="000A22A7">
        <w:rPr>
          <w:b/>
          <w:color w:val="1F4E79" w:themeColor="accent1" w:themeShade="80"/>
        </w:rPr>
        <w:t>AKUSTIKK:</w:t>
      </w:r>
      <w:r w:rsidRPr="000A22A7">
        <w:rPr>
          <w:color w:val="1F4E79" w:themeColor="accent1" w:themeShade="80"/>
        </w:rPr>
        <w:t xml:space="preserve"> </w:t>
      </w:r>
      <w:r>
        <w:t>Hvordan lyd oppfører seg i forskjellige rom</w:t>
      </w:r>
    </w:p>
    <w:p w:rsidR="000A22A7" w:rsidRDefault="000A22A7" w:rsidP="000A22A7">
      <w:r w:rsidRPr="000A22A7">
        <w:rPr>
          <w:b/>
          <w:color w:val="1F4E79" w:themeColor="accent1" w:themeShade="80"/>
        </w:rPr>
        <w:t>DI-BOKS:</w:t>
      </w:r>
      <w:r w:rsidRPr="000A22A7">
        <w:rPr>
          <w:color w:val="1F4E79" w:themeColor="accent1" w:themeShade="80"/>
        </w:rPr>
        <w:t xml:space="preserve"> </w:t>
      </w:r>
      <w:r>
        <w:t>Brukes ofte som en mellomkobling fra instrument til miksepulten</w:t>
      </w:r>
    </w:p>
    <w:p w:rsidR="000A22A7" w:rsidRDefault="000A22A7" w:rsidP="000A22A7">
      <w:r w:rsidRPr="000A22A7">
        <w:rPr>
          <w:b/>
          <w:color w:val="1F4E79" w:themeColor="accent1" w:themeShade="80"/>
        </w:rPr>
        <w:t>DYNAMISK MIKROFON:</w:t>
      </w:r>
      <w:r w:rsidRPr="000A22A7">
        <w:rPr>
          <w:color w:val="1F4E79" w:themeColor="accent1" w:themeShade="80"/>
        </w:rPr>
        <w:t xml:space="preserve"> </w:t>
      </w:r>
      <w:r>
        <w:t>En type mikrofon som tåler høyt lydtrykk</w:t>
      </w:r>
    </w:p>
    <w:p w:rsidR="000A22A7" w:rsidRDefault="000A22A7" w:rsidP="000A22A7">
      <w:r w:rsidRPr="000A22A7">
        <w:rPr>
          <w:b/>
          <w:color w:val="1F4E79" w:themeColor="accent1" w:themeShade="80"/>
        </w:rPr>
        <w:t>EFFEKTER:</w:t>
      </w:r>
      <w:r w:rsidRPr="000A22A7">
        <w:rPr>
          <w:color w:val="1F4E79" w:themeColor="accent1" w:themeShade="80"/>
        </w:rPr>
        <w:t xml:space="preserve"> </w:t>
      </w:r>
      <w:r>
        <w:t xml:space="preserve">Brukes om klang- og </w:t>
      </w:r>
      <w:proofErr w:type="spellStart"/>
      <w:r>
        <w:t>delaymaskiner</w:t>
      </w:r>
      <w:proofErr w:type="spellEnd"/>
      <w:r>
        <w:t xml:space="preserve"> m.m. Brukes på instrumenter og vokal for å berike lydbildet</w:t>
      </w:r>
    </w:p>
    <w:p w:rsidR="000A22A7" w:rsidRDefault="000A22A7" w:rsidP="000A22A7">
      <w:r w:rsidRPr="000A22A7">
        <w:rPr>
          <w:b/>
          <w:color w:val="1F4E79" w:themeColor="accent1" w:themeShade="80"/>
        </w:rPr>
        <w:t>EQUALIZER (EQ):</w:t>
      </w:r>
      <w:r w:rsidRPr="000A22A7">
        <w:rPr>
          <w:color w:val="1F4E79" w:themeColor="accent1" w:themeShade="80"/>
        </w:rPr>
        <w:t xml:space="preserve"> </w:t>
      </w:r>
      <w:r>
        <w:t>Brukes til å justere (jevne/ fase ut) ulike frekvensområder. Grov inndeling av</w:t>
      </w:r>
    </w:p>
    <w:p w:rsidR="000A22A7" w:rsidRDefault="000A22A7" w:rsidP="000A22A7">
      <w:r>
        <w:t>frekvensområder er bass, mellom og diskant</w:t>
      </w:r>
    </w:p>
    <w:p w:rsidR="000A22A7" w:rsidRDefault="000A22A7" w:rsidP="000A22A7">
      <w:r w:rsidRPr="000A22A7">
        <w:rPr>
          <w:b/>
          <w:color w:val="1F4E79" w:themeColor="accent1" w:themeShade="80"/>
        </w:rPr>
        <w:t>FEEDBACK:</w:t>
      </w:r>
      <w:r w:rsidRPr="000A22A7">
        <w:rPr>
          <w:color w:val="1F4E79" w:themeColor="accent1" w:themeShade="80"/>
        </w:rPr>
        <w:t xml:space="preserve"> </w:t>
      </w:r>
      <w:r>
        <w:t>Høy pipelyd som kommer dersom det blir for høy lyd mellom en mikrofon og en høyttaler.</w:t>
      </w:r>
      <w:r>
        <w:t xml:space="preserve"> </w:t>
      </w:r>
      <w:r>
        <w:t>Mikrofonen tar opp lyden fra høyttaleren og sender den tilbake i høyttaleren. Mikrofonen tar igjen opp den</w:t>
      </w:r>
      <w:r>
        <w:t xml:space="preserve"> </w:t>
      </w:r>
      <w:r>
        <w:t>lyden sender den tilbake i høyttaleren osv., og du får feedback (eller ”</w:t>
      </w:r>
      <w:proofErr w:type="spellStart"/>
      <w:r>
        <w:t>rundhyl</w:t>
      </w:r>
      <w:proofErr w:type="spellEnd"/>
      <w:r>
        <w:t>” på norsk)</w:t>
      </w:r>
    </w:p>
    <w:p w:rsidR="000A22A7" w:rsidRDefault="000A22A7" w:rsidP="000A22A7">
      <w:r w:rsidRPr="00082562">
        <w:rPr>
          <w:b/>
          <w:color w:val="1F4E79" w:themeColor="accent1" w:themeShade="80"/>
        </w:rPr>
        <w:t>FLIGHT:</w:t>
      </w:r>
      <w:r w:rsidRPr="00082562">
        <w:rPr>
          <w:color w:val="1F4E79" w:themeColor="accent1" w:themeShade="80"/>
        </w:rPr>
        <w:t xml:space="preserve"> </w:t>
      </w:r>
      <w:r>
        <w:t>En kasse til å ha teknisk utstyr og instrumenter i</w:t>
      </w:r>
    </w:p>
    <w:p w:rsidR="000A22A7" w:rsidRDefault="000A22A7" w:rsidP="000A22A7">
      <w:r w:rsidRPr="00082562">
        <w:rPr>
          <w:b/>
          <w:color w:val="1F4E79" w:themeColor="accent1" w:themeShade="80"/>
        </w:rPr>
        <w:t>FORSTERKER:</w:t>
      </w:r>
      <w:r w:rsidRPr="00082562">
        <w:rPr>
          <w:color w:val="1F4E79" w:themeColor="accent1" w:themeShade="80"/>
        </w:rPr>
        <w:t xml:space="preserve"> </w:t>
      </w:r>
      <w:r>
        <w:t>Brukes til å forsterke lyden fra et instrument eller en mikrofon</w:t>
      </w:r>
    </w:p>
    <w:p w:rsidR="000A22A7" w:rsidRDefault="000A22A7" w:rsidP="000A22A7">
      <w:r w:rsidRPr="00082562">
        <w:rPr>
          <w:b/>
          <w:color w:val="1F4E79" w:themeColor="accent1" w:themeShade="80"/>
        </w:rPr>
        <w:t>GAIN:</w:t>
      </w:r>
      <w:r w:rsidRPr="00082562">
        <w:rPr>
          <w:color w:val="1F4E79" w:themeColor="accent1" w:themeShade="80"/>
        </w:rPr>
        <w:t xml:space="preserve"> </w:t>
      </w:r>
      <w:r>
        <w:t>Et forsterkerledd på mikseren, som øker styrken på signalet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HØYTTALER:</w:t>
      </w:r>
      <w:r w:rsidRPr="00082562">
        <w:rPr>
          <w:color w:val="1F4E79" w:themeColor="accent1" w:themeShade="80"/>
        </w:rPr>
        <w:t xml:space="preserve"> </w:t>
      </w:r>
      <w:r>
        <w:t>Brukes for å fremstille lyd som er forsterket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HØYTTALERSTATIV:</w:t>
      </w:r>
      <w:r w:rsidRPr="00082562">
        <w:rPr>
          <w:color w:val="1F4E79" w:themeColor="accent1" w:themeShade="80"/>
        </w:rPr>
        <w:t xml:space="preserve"> </w:t>
      </w:r>
      <w:r>
        <w:t>Et solid stativ som gir høyttalere den riktige høyden og vinkel</w:t>
      </w:r>
    </w:p>
    <w:p w:rsidR="000A22A7" w:rsidRDefault="000A22A7" w:rsidP="000A22A7">
      <w:r w:rsidRPr="00082562">
        <w:rPr>
          <w:b/>
          <w:color w:val="1F4E79" w:themeColor="accent1" w:themeShade="80"/>
        </w:rPr>
        <w:t>JACK:</w:t>
      </w:r>
      <w:r w:rsidRPr="00082562">
        <w:rPr>
          <w:color w:val="1F4E79" w:themeColor="accent1" w:themeShade="80"/>
        </w:rPr>
        <w:t xml:space="preserve"> </w:t>
      </w:r>
      <w:r>
        <w:t>En ledning som kobles fra gitar til forsterker</w:t>
      </w:r>
    </w:p>
    <w:p w:rsidR="000A22A7" w:rsidRDefault="000A22A7" w:rsidP="000A22A7">
      <w:r w:rsidRPr="00082562">
        <w:rPr>
          <w:b/>
          <w:color w:val="1F4E79" w:themeColor="accent1" w:themeShade="80"/>
        </w:rPr>
        <w:t>KABEL:</w:t>
      </w:r>
      <w:r w:rsidRPr="00082562">
        <w:rPr>
          <w:color w:val="1F4E79" w:themeColor="accent1" w:themeShade="80"/>
        </w:rPr>
        <w:t xml:space="preserve"> </w:t>
      </w:r>
      <w:r>
        <w:t>En ledning ment for å føre strøm</w:t>
      </w:r>
    </w:p>
    <w:p w:rsidR="000A22A7" w:rsidRDefault="000A22A7" w:rsidP="000A22A7">
      <w:r w:rsidRPr="00082562">
        <w:rPr>
          <w:b/>
          <w:color w:val="1F4E79" w:themeColor="accent1" w:themeShade="80"/>
        </w:rPr>
        <w:t>KONDENSATOR:</w:t>
      </w:r>
      <w:r w:rsidRPr="00082562">
        <w:rPr>
          <w:color w:val="1F4E79" w:themeColor="accent1" w:themeShade="80"/>
        </w:rPr>
        <w:t xml:space="preserve"> </w:t>
      </w:r>
      <w:r>
        <w:t>En type mikrofon som lettere tar opp svake lyder</w:t>
      </w:r>
    </w:p>
    <w:p w:rsidR="000A22A7" w:rsidRDefault="000A22A7" w:rsidP="000A22A7">
      <w:r w:rsidRPr="00082562">
        <w:rPr>
          <w:b/>
          <w:color w:val="1F4E79" w:themeColor="accent1" w:themeShade="80"/>
        </w:rPr>
        <w:t>MINI-JACK:</w:t>
      </w:r>
      <w:r w:rsidRPr="00082562">
        <w:rPr>
          <w:color w:val="1F4E79" w:themeColor="accent1" w:themeShade="80"/>
        </w:rPr>
        <w:t xml:space="preserve"> </w:t>
      </w:r>
      <w:r>
        <w:t>Brukes ofte som kobling i telefon, musikkspillere og data</w:t>
      </w:r>
    </w:p>
    <w:p w:rsidR="000A22A7" w:rsidRDefault="000A22A7" w:rsidP="000A22A7">
      <w:r w:rsidRPr="00082562">
        <w:rPr>
          <w:b/>
          <w:color w:val="1F4E79" w:themeColor="accent1" w:themeShade="80"/>
        </w:rPr>
        <w:t>MIKROFON:</w:t>
      </w:r>
      <w:r w:rsidRPr="00082562">
        <w:rPr>
          <w:color w:val="1F4E79" w:themeColor="accent1" w:themeShade="80"/>
        </w:rPr>
        <w:t xml:space="preserve"> </w:t>
      </w:r>
      <w:r>
        <w:t>Sender lydsignaler til forsterker og ut i PA</w:t>
      </w:r>
    </w:p>
    <w:p w:rsidR="000A22A7" w:rsidRDefault="000A22A7" w:rsidP="000A22A7">
      <w:r w:rsidRPr="00082562">
        <w:rPr>
          <w:b/>
          <w:color w:val="1F4E79" w:themeColor="accent1" w:themeShade="80"/>
        </w:rPr>
        <w:t>MIKROFONSTATIV:</w:t>
      </w:r>
      <w:r w:rsidRPr="00082562">
        <w:rPr>
          <w:color w:val="1F4E79" w:themeColor="accent1" w:themeShade="80"/>
        </w:rPr>
        <w:t xml:space="preserve"> </w:t>
      </w:r>
      <w:r>
        <w:t>Brukes til å holde mikrofoner i riktig høyde og stilling</w:t>
      </w:r>
    </w:p>
    <w:p w:rsidR="000A22A7" w:rsidRDefault="000A22A7" w:rsidP="000A22A7">
      <w:r w:rsidRPr="00082562">
        <w:rPr>
          <w:b/>
          <w:color w:val="1F4E79" w:themeColor="accent1" w:themeShade="80"/>
        </w:rPr>
        <w:t>MIKSEBORD:</w:t>
      </w:r>
      <w:r w:rsidRPr="00082562">
        <w:rPr>
          <w:color w:val="1F4E79" w:themeColor="accent1" w:themeShade="80"/>
        </w:rPr>
        <w:t xml:space="preserve"> </w:t>
      </w:r>
      <w:r>
        <w:t>Et ”bord”, som tar imot lydsignaler og videresender til høyttalere</w:t>
      </w:r>
    </w:p>
    <w:p w:rsidR="000A22A7" w:rsidRDefault="000A22A7" w:rsidP="000A22A7">
      <w:r w:rsidRPr="00082562">
        <w:rPr>
          <w:b/>
          <w:color w:val="1F4E79" w:themeColor="accent1" w:themeShade="80"/>
        </w:rPr>
        <w:t>MONITOR:</w:t>
      </w:r>
      <w:r w:rsidRPr="00082562">
        <w:rPr>
          <w:color w:val="1F4E79" w:themeColor="accent1" w:themeShade="80"/>
        </w:rPr>
        <w:t xml:space="preserve"> </w:t>
      </w:r>
      <w:r>
        <w:t>En høyttaler som brukes til lytting for musikere på scenen</w:t>
      </w:r>
    </w:p>
    <w:p w:rsidR="000A22A7" w:rsidRDefault="000A22A7" w:rsidP="000A22A7">
      <w:r w:rsidRPr="00082562">
        <w:rPr>
          <w:b/>
          <w:color w:val="1F4E79" w:themeColor="accent1" w:themeShade="80"/>
        </w:rPr>
        <w:t>MULTIKABEL:</w:t>
      </w:r>
      <w:r w:rsidRPr="00082562">
        <w:rPr>
          <w:color w:val="1F4E79" w:themeColor="accent1" w:themeShade="80"/>
        </w:rPr>
        <w:t xml:space="preserve"> </w:t>
      </w:r>
      <w:r>
        <w:t xml:space="preserve">En kabel som består av mer enn 2 ledere f.eks. 2/4/8/10/12/16/24/32/64 pars </w:t>
      </w:r>
      <w:proofErr w:type="spellStart"/>
      <w:r>
        <w:t>multikabler</w:t>
      </w:r>
      <w:proofErr w:type="spellEnd"/>
      <w:r>
        <w:t>.</w:t>
      </w:r>
      <w:r w:rsidR="00082562">
        <w:t xml:space="preserve"> </w:t>
      </w:r>
      <w:r>
        <w:t>Brukes i sammenheng med miksebord</w:t>
      </w:r>
    </w:p>
    <w:p w:rsidR="000A22A7" w:rsidRDefault="000A22A7" w:rsidP="000A22A7">
      <w:r w:rsidRPr="00082562">
        <w:rPr>
          <w:b/>
          <w:color w:val="1F4E79" w:themeColor="accent1" w:themeShade="80"/>
        </w:rPr>
        <w:t>PA:</w:t>
      </w:r>
      <w:r w:rsidRPr="00082562">
        <w:rPr>
          <w:color w:val="1F4E79" w:themeColor="accent1" w:themeShade="80"/>
        </w:rPr>
        <w:t xml:space="preserve"> </w:t>
      </w:r>
      <w:r>
        <w:t xml:space="preserve">Betegnelse på </w:t>
      </w:r>
      <w:proofErr w:type="spellStart"/>
      <w:r>
        <w:t>hovedhøytalerne</w:t>
      </w:r>
      <w:proofErr w:type="spellEnd"/>
      <w:r>
        <w:t xml:space="preserve"> som leverer lyd til publikum</w:t>
      </w:r>
    </w:p>
    <w:p w:rsidR="000A22A7" w:rsidRDefault="000A22A7" w:rsidP="000A22A7">
      <w:r w:rsidRPr="00082562">
        <w:rPr>
          <w:b/>
          <w:color w:val="1F4E79" w:themeColor="accent1" w:themeShade="80"/>
        </w:rPr>
        <w:t>PASSIV HØYTTALER:</w:t>
      </w:r>
      <w:r w:rsidRPr="00082562">
        <w:rPr>
          <w:color w:val="1F4E79" w:themeColor="accent1" w:themeShade="80"/>
        </w:rPr>
        <w:t xml:space="preserve"> </w:t>
      </w:r>
      <w:r>
        <w:t>En høyttaler som ikke har innebygd forsterker</w:t>
      </w:r>
    </w:p>
    <w:p w:rsidR="000A22A7" w:rsidRDefault="000A22A7" w:rsidP="000A22A7">
      <w:r w:rsidRPr="00082562">
        <w:rPr>
          <w:b/>
          <w:color w:val="1F4E79" w:themeColor="accent1" w:themeShade="80"/>
        </w:rPr>
        <w:lastRenderedPageBreak/>
        <w:t>PHONO/RCA:</w:t>
      </w:r>
      <w:r w:rsidRPr="00082562">
        <w:rPr>
          <w:color w:val="1F4E79" w:themeColor="accent1" w:themeShade="80"/>
        </w:rPr>
        <w:t xml:space="preserve"> </w:t>
      </w:r>
      <w:r>
        <w:t>Brukes til å koble sammen f.eks. CD-spiller og forsterker</w:t>
      </w:r>
    </w:p>
    <w:p w:rsidR="000A22A7" w:rsidRDefault="000A22A7" w:rsidP="000A22A7">
      <w:r w:rsidRPr="00082562">
        <w:rPr>
          <w:b/>
          <w:color w:val="1F4E79" w:themeColor="accent1" w:themeShade="80"/>
        </w:rPr>
        <w:t>XLR:</w:t>
      </w:r>
      <w:r w:rsidRPr="00082562">
        <w:rPr>
          <w:color w:val="1F4E79" w:themeColor="accent1" w:themeShade="80"/>
        </w:rPr>
        <w:t xml:space="preserve"> </w:t>
      </w:r>
      <w:r>
        <w:t>Brukes ofte til mikrofoner</w:t>
      </w:r>
    </w:p>
    <w:p w:rsidR="00082562" w:rsidRDefault="00082562" w:rsidP="000A22A7"/>
    <w:p w:rsidR="00082562" w:rsidRDefault="00082562" w:rsidP="000A22A7">
      <w:r w:rsidRPr="00082562">
        <w:rPr>
          <w:noProof/>
          <w:lang w:eastAsia="nb-NO"/>
        </w:rPr>
        <w:drawing>
          <wp:inline distT="0" distB="0" distL="0" distR="0">
            <wp:extent cx="892437" cy="720000"/>
            <wp:effectExtent l="0" t="0" r="317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3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62">
        <w:t xml:space="preserve"> </w:t>
      </w:r>
      <w:r w:rsidRPr="00082562">
        <w:rPr>
          <w:noProof/>
          <w:lang w:eastAsia="nb-NO"/>
        </w:rPr>
        <w:drawing>
          <wp:inline distT="0" distB="0" distL="0" distR="0">
            <wp:extent cx="720000" cy="720000"/>
            <wp:effectExtent l="0" t="0" r="4445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62">
        <w:t xml:space="preserve"> </w:t>
      </w:r>
      <w:r w:rsidRPr="00082562">
        <w:rPr>
          <w:noProof/>
          <w:lang w:eastAsia="nb-NO"/>
        </w:rPr>
        <w:drawing>
          <wp:inline distT="0" distB="0" distL="0" distR="0">
            <wp:extent cx="851187" cy="720000"/>
            <wp:effectExtent l="0" t="0" r="635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62">
        <w:t xml:space="preserve"> </w:t>
      </w:r>
      <w:r w:rsidRPr="00082562">
        <w:rPr>
          <w:noProof/>
          <w:lang w:eastAsia="nb-NO"/>
        </w:rPr>
        <w:drawing>
          <wp:inline distT="0" distB="0" distL="0" distR="0">
            <wp:extent cx="722353" cy="720000"/>
            <wp:effectExtent l="0" t="0" r="1905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42" w:rsidRPr="00D96F42">
        <w:t xml:space="preserve"> </w:t>
      </w:r>
      <w:r w:rsidR="00D96F42" w:rsidRPr="00D96F42">
        <w:rPr>
          <w:noProof/>
          <w:lang w:eastAsia="nb-NO"/>
        </w:rPr>
        <w:drawing>
          <wp:inline distT="0" distB="0" distL="0" distR="0">
            <wp:extent cx="742559" cy="720000"/>
            <wp:effectExtent l="0" t="0" r="635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42" w:rsidRPr="00D96F42">
        <w:t xml:space="preserve"> </w:t>
      </w:r>
      <w:r w:rsidR="00D96F42">
        <w:rPr>
          <w:noProof/>
          <w:lang w:eastAsia="nb-NO"/>
        </w:rPr>
        <w:drawing>
          <wp:inline distT="0" distB="0" distL="0" distR="0">
            <wp:extent cx="720000" cy="720000"/>
            <wp:effectExtent l="0" t="0" r="4445" b="444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_Image%20Soundsation%20ADI-500X%20aktiv%20DI%20boks%20Robus14299238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A7" w:rsidRDefault="000A22A7" w:rsidP="000A22A7">
      <w:r>
        <w:t xml:space="preserve">FORSTERKER </w:t>
      </w:r>
      <w:r w:rsidR="00D96F42">
        <w:t xml:space="preserve">          </w:t>
      </w:r>
      <w:r>
        <w:t xml:space="preserve">XLR </w:t>
      </w:r>
      <w:r w:rsidR="00D96F42">
        <w:t xml:space="preserve">               </w:t>
      </w:r>
      <w:r>
        <w:t xml:space="preserve">JACK </w:t>
      </w:r>
      <w:r w:rsidR="00D96F42">
        <w:t xml:space="preserve">                </w:t>
      </w:r>
      <w:r>
        <w:t xml:space="preserve">MINI-JACK </w:t>
      </w:r>
      <w:r w:rsidR="00D96F42">
        <w:t xml:space="preserve">    </w:t>
      </w:r>
      <w:r>
        <w:t xml:space="preserve">PHONO/RCA </w:t>
      </w:r>
      <w:r w:rsidR="00D96F42">
        <w:t xml:space="preserve">     </w:t>
      </w:r>
      <w:r>
        <w:t>DI-BOKS</w:t>
      </w:r>
    </w:p>
    <w:p w:rsidR="00082562" w:rsidRDefault="00082562" w:rsidP="000A22A7"/>
    <w:p w:rsidR="00D96F42" w:rsidRDefault="00D96F42" w:rsidP="00082562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082562" w:rsidRPr="00082562" w:rsidRDefault="00082562" w:rsidP="00082562">
      <w:pPr>
        <w:jc w:val="center"/>
        <w:rPr>
          <w:b/>
          <w:color w:val="1F4E79" w:themeColor="accent1" w:themeShade="80"/>
          <w:sz w:val="36"/>
          <w:szCs w:val="36"/>
        </w:rPr>
      </w:pPr>
      <w:r w:rsidRPr="00082562">
        <w:rPr>
          <w:b/>
          <w:color w:val="1F4E79" w:themeColor="accent1" w:themeShade="80"/>
          <w:sz w:val="36"/>
          <w:szCs w:val="36"/>
        </w:rPr>
        <w:t>ORDLISTE</w:t>
      </w:r>
      <w:r w:rsidR="00385D27">
        <w:rPr>
          <w:b/>
          <w:color w:val="1F4E79" w:themeColor="accent1" w:themeShade="80"/>
          <w:sz w:val="36"/>
          <w:szCs w:val="36"/>
        </w:rPr>
        <w:t>:</w:t>
      </w:r>
      <w:r w:rsidRPr="00082562">
        <w:rPr>
          <w:b/>
          <w:color w:val="1F4E79" w:themeColor="accent1" w:themeShade="80"/>
          <w:sz w:val="36"/>
          <w:szCs w:val="36"/>
        </w:rPr>
        <w:t xml:space="preserve"> LYS</w:t>
      </w:r>
    </w:p>
    <w:p w:rsidR="00082562" w:rsidRDefault="00082562" w:rsidP="000A22A7"/>
    <w:p w:rsidR="000A22A7" w:rsidRPr="00082562" w:rsidRDefault="000A22A7" w:rsidP="000A22A7">
      <w:pPr>
        <w:rPr>
          <w:b/>
          <w:color w:val="1F4E79" w:themeColor="accent1" w:themeShade="80"/>
        </w:rPr>
      </w:pPr>
      <w:r w:rsidRPr="00082562">
        <w:rPr>
          <w:b/>
          <w:color w:val="1F4E79" w:themeColor="accent1" w:themeShade="80"/>
        </w:rPr>
        <w:t>VIKTIGE BETEGNELSER FOR KOBLING AV SCENELYS:</w:t>
      </w:r>
    </w:p>
    <w:p w:rsidR="000A22A7" w:rsidRDefault="000A22A7" w:rsidP="000A22A7">
      <w:r w:rsidRPr="00082562">
        <w:rPr>
          <w:b/>
          <w:color w:val="1F4E79" w:themeColor="accent1" w:themeShade="80"/>
        </w:rPr>
        <w:t>AMPERE:</w:t>
      </w:r>
      <w:r w:rsidRPr="00082562">
        <w:rPr>
          <w:color w:val="1F4E79" w:themeColor="accent1" w:themeShade="80"/>
        </w:rPr>
        <w:t xml:space="preserve"> </w:t>
      </w:r>
      <w:r>
        <w:t>Betegnelse på strøm, hvor mye du kan trekke ut av en kurs</w:t>
      </w:r>
    </w:p>
    <w:p w:rsidR="000A22A7" w:rsidRDefault="000A22A7" w:rsidP="000A22A7">
      <w:r w:rsidRPr="00082562">
        <w:rPr>
          <w:b/>
          <w:color w:val="1F4E79" w:themeColor="accent1" w:themeShade="80"/>
        </w:rPr>
        <w:t>BLENDING:</w:t>
      </w:r>
      <w:r w:rsidRPr="00082562">
        <w:rPr>
          <w:color w:val="1F4E79" w:themeColor="accent1" w:themeShade="80"/>
        </w:rPr>
        <w:t xml:space="preserve"> </w:t>
      </w:r>
      <w:r>
        <w:t>Hindre at dagslys slipper inn i rommet ved å dekke til vinduer</w:t>
      </w:r>
    </w:p>
    <w:p w:rsidR="000A22A7" w:rsidRDefault="000A22A7" w:rsidP="000A22A7">
      <w:r w:rsidRPr="00082562">
        <w:rPr>
          <w:b/>
          <w:color w:val="1F4E79" w:themeColor="accent1" w:themeShade="80"/>
        </w:rPr>
        <w:t>DIMMER:</w:t>
      </w:r>
      <w:r w:rsidRPr="00082562">
        <w:rPr>
          <w:color w:val="1F4E79" w:themeColor="accent1" w:themeShade="80"/>
        </w:rPr>
        <w:t xml:space="preserve"> </w:t>
      </w:r>
      <w:r>
        <w:t>En strømbryter som er variabel der du begrenser hvor mye strøm som går igjennom</w:t>
      </w:r>
    </w:p>
    <w:p w:rsidR="000A22A7" w:rsidRDefault="000A22A7" w:rsidP="000A22A7">
      <w:r w:rsidRPr="00082562">
        <w:rPr>
          <w:b/>
          <w:color w:val="1F4E79" w:themeColor="accent1" w:themeShade="80"/>
        </w:rPr>
        <w:t>FILTERRAMMER:</w:t>
      </w:r>
      <w:r w:rsidRPr="00082562">
        <w:rPr>
          <w:color w:val="1F4E79" w:themeColor="accent1" w:themeShade="80"/>
        </w:rPr>
        <w:t xml:space="preserve"> </w:t>
      </w:r>
      <w:r>
        <w:t>En ramme som holder lysfilteret på plass på lampa</w:t>
      </w:r>
    </w:p>
    <w:p w:rsidR="000A22A7" w:rsidRDefault="000A22A7" w:rsidP="000A22A7">
      <w:r w:rsidRPr="00082562">
        <w:rPr>
          <w:b/>
          <w:color w:val="1F4E79" w:themeColor="accent1" w:themeShade="80"/>
        </w:rPr>
        <w:t>FRESSNELL:</w:t>
      </w:r>
      <w:r w:rsidRPr="00082562">
        <w:rPr>
          <w:color w:val="1F4E79" w:themeColor="accent1" w:themeShade="80"/>
        </w:rPr>
        <w:t xml:space="preserve"> </w:t>
      </w:r>
      <w:r>
        <w:t>En lampe der du kan zoome eller avgrense lyset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GULVPARCAN:</w:t>
      </w:r>
      <w:r w:rsidRPr="00082562">
        <w:rPr>
          <w:color w:val="1F4E79" w:themeColor="accent1" w:themeShade="80"/>
        </w:rPr>
        <w:t xml:space="preserve"> </w:t>
      </w:r>
      <w:r>
        <w:t>En lampe designet til å stå på gulvet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JORDET STIKKONTAKT:</w:t>
      </w:r>
      <w:r w:rsidRPr="00082562">
        <w:rPr>
          <w:color w:val="1F4E79" w:themeColor="accent1" w:themeShade="80"/>
        </w:rPr>
        <w:t xml:space="preserve"> </w:t>
      </w:r>
      <w:r>
        <w:t>Brukes om en egenleder som fører overskuddsstrøm ut og ned i bakken</w:t>
      </w:r>
    </w:p>
    <w:p w:rsidR="000A22A7" w:rsidRDefault="000A22A7" w:rsidP="000A22A7">
      <w:r w:rsidRPr="00082562">
        <w:rPr>
          <w:b/>
          <w:color w:val="1F4E79" w:themeColor="accent1" w:themeShade="80"/>
        </w:rPr>
        <w:t>KURS:</w:t>
      </w:r>
      <w:r w:rsidRPr="00082562">
        <w:rPr>
          <w:color w:val="1F4E79" w:themeColor="accent1" w:themeShade="80"/>
        </w:rPr>
        <w:t xml:space="preserve"> </w:t>
      </w:r>
      <w:r>
        <w:t>Brukes som betegnelse på en strømkilde. Kurser kommer i 10\16\32\63\128\256 Ampere</w:t>
      </w:r>
    </w:p>
    <w:p w:rsidR="000A22A7" w:rsidRDefault="000A22A7" w:rsidP="000A22A7">
      <w:r w:rsidRPr="00082562">
        <w:rPr>
          <w:b/>
          <w:color w:val="1F4E79" w:themeColor="accent1" w:themeShade="80"/>
        </w:rPr>
        <w:t>LAMPER:</w:t>
      </w:r>
      <w:r w:rsidRPr="00082562">
        <w:rPr>
          <w:color w:val="1F4E79" w:themeColor="accent1" w:themeShade="80"/>
        </w:rPr>
        <w:t xml:space="preserve"> </w:t>
      </w:r>
      <w:r>
        <w:t>Brukes til å lyse opp ting eller gjøre det koselig i stua</w:t>
      </w:r>
    </w:p>
    <w:p w:rsidR="000A22A7" w:rsidRDefault="000A22A7" w:rsidP="000A22A7">
      <w:r w:rsidRPr="00082562">
        <w:rPr>
          <w:b/>
          <w:color w:val="1F4E79" w:themeColor="accent1" w:themeShade="80"/>
        </w:rPr>
        <w:t>LYSFILTER:</w:t>
      </w:r>
      <w:r w:rsidRPr="00082562">
        <w:rPr>
          <w:color w:val="1F4E79" w:themeColor="accent1" w:themeShade="80"/>
        </w:rPr>
        <w:t xml:space="preserve"> </w:t>
      </w:r>
      <w:r>
        <w:t xml:space="preserve">En type farget </w:t>
      </w:r>
      <w:proofErr w:type="spellStart"/>
      <w:r>
        <w:t>plastfilter</w:t>
      </w:r>
      <w:proofErr w:type="spellEnd"/>
      <w:r>
        <w:t xml:space="preserve"> som du setter foran lyset for å gi det en spesiell farge</w:t>
      </w:r>
    </w:p>
    <w:p w:rsidR="000A22A7" w:rsidRDefault="000A22A7" w:rsidP="000A22A7">
      <w:r w:rsidRPr="00082562">
        <w:rPr>
          <w:b/>
          <w:color w:val="1F4E79" w:themeColor="accent1" w:themeShade="80"/>
        </w:rPr>
        <w:t>LYSMIKS/LYSBORD:</w:t>
      </w:r>
      <w:r w:rsidRPr="00082562">
        <w:rPr>
          <w:color w:val="1F4E79" w:themeColor="accent1" w:themeShade="80"/>
        </w:rPr>
        <w:t xml:space="preserve"> </w:t>
      </w:r>
      <w:r>
        <w:t>Enhet som gir deg oversikt over kursene dine</w:t>
      </w:r>
    </w:p>
    <w:p w:rsidR="000A22A7" w:rsidRDefault="000A22A7" w:rsidP="000A22A7">
      <w:r w:rsidRPr="00082562">
        <w:rPr>
          <w:b/>
          <w:color w:val="1F4E79" w:themeColor="accent1" w:themeShade="80"/>
        </w:rPr>
        <w:t>LÅVEDØRER:</w:t>
      </w:r>
      <w:r w:rsidRPr="00082562">
        <w:rPr>
          <w:color w:val="1F4E79" w:themeColor="accent1" w:themeShade="80"/>
        </w:rPr>
        <w:t xml:space="preserve"> </w:t>
      </w:r>
      <w:r>
        <w:t>Brukes som dører foran en lampe for å avgrense lyset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PARCAN:</w:t>
      </w:r>
      <w:r w:rsidRPr="00082562">
        <w:rPr>
          <w:color w:val="1F4E79" w:themeColor="accent1" w:themeShade="80"/>
        </w:rPr>
        <w:t xml:space="preserve"> </w:t>
      </w:r>
      <w:r>
        <w:t>Betegnelse på en spesiell lampe som kan henges opp og justeres for å treffe riktig</w:t>
      </w:r>
    </w:p>
    <w:p w:rsidR="000A22A7" w:rsidRDefault="000A22A7" w:rsidP="000A22A7">
      <w:r w:rsidRPr="00082562">
        <w:rPr>
          <w:b/>
          <w:color w:val="1F4E79" w:themeColor="accent1" w:themeShade="80"/>
        </w:rPr>
        <w:t>PROFIL:</w:t>
      </w:r>
      <w:r w:rsidRPr="00082562">
        <w:rPr>
          <w:color w:val="1F4E79" w:themeColor="accent1" w:themeShade="80"/>
        </w:rPr>
        <w:t xml:space="preserve"> </w:t>
      </w:r>
      <w:r>
        <w:t>En lampe designet for å sende lys et bestemt sted der du har enorme avgrensingsmuligheter for lyset</w:t>
      </w:r>
    </w:p>
    <w:p w:rsidR="000A22A7" w:rsidRDefault="000A22A7" w:rsidP="000A22A7">
      <w:r w:rsidRPr="00082562">
        <w:rPr>
          <w:b/>
          <w:color w:val="1F4E79" w:themeColor="accent1" w:themeShade="80"/>
        </w:rPr>
        <w:t>SIKRINGER:</w:t>
      </w:r>
      <w:r w:rsidRPr="00082562">
        <w:rPr>
          <w:color w:val="1F4E79" w:themeColor="accent1" w:themeShade="80"/>
        </w:rPr>
        <w:t xml:space="preserve"> </w:t>
      </w:r>
      <w:r>
        <w:t>Et vern mot å trekke for mye strøm ut av en kurs</w:t>
      </w:r>
    </w:p>
    <w:p w:rsidR="000A22A7" w:rsidRDefault="000A22A7" w:rsidP="000A22A7">
      <w:r w:rsidRPr="00082562">
        <w:rPr>
          <w:b/>
          <w:color w:val="1F4E79" w:themeColor="accent1" w:themeShade="80"/>
        </w:rPr>
        <w:t>STYRELEDNING – DMX:</w:t>
      </w:r>
      <w:r w:rsidRPr="00082562">
        <w:rPr>
          <w:color w:val="1F4E79" w:themeColor="accent1" w:themeShade="80"/>
        </w:rPr>
        <w:t xml:space="preserve"> </w:t>
      </w:r>
      <w:r>
        <w:t>Et elektrisk signal som brukes til å kontrollere bevegelige lamper</w:t>
      </w:r>
    </w:p>
    <w:p w:rsidR="000A22A7" w:rsidRDefault="000A22A7" w:rsidP="000A22A7">
      <w:r w:rsidRPr="00082562">
        <w:rPr>
          <w:b/>
          <w:color w:val="1F4E79" w:themeColor="accent1" w:themeShade="80"/>
        </w:rPr>
        <w:t>WATT:</w:t>
      </w:r>
      <w:r w:rsidRPr="00082562">
        <w:rPr>
          <w:color w:val="1F4E79" w:themeColor="accent1" w:themeShade="80"/>
        </w:rPr>
        <w:t xml:space="preserve"> </w:t>
      </w:r>
      <w:r>
        <w:t>Betegnelse på hvor mye strøm lyskastere trekker</w:t>
      </w:r>
    </w:p>
    <w:p w:rsidR="00C71FBE" w:rsidRDefault="004D3A1B"/>
    <w:sectPr w:rsidR="00C7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7"/>
    <w:rsid w:val="00082562"/>
    <w:rsid w:val="000A22A7"/>
    <w:rsid w:val="000F5EEF"/>
    <w:rsid w:val="00385D27"/>
    <w:rsid w:val="004D3A1B"/>
    <w:rsid w:val="00620E2B"/>
    <w:rsid w:val="00840AEC"/>
    <w:rsid w:val="00D96F42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DA14-2421-4E7E-9852-BF53154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Eva-Belinda Leu</dc:creator>
  <cp:keywords/>
  <dc:description/>
  <cp:lastModifiedBy>Eva-Belinda Leu</cp:lastModifiedBy>
  <cp:revision>3</cp:revision>
  <dcterms:created xsi:type="dcterms:W3CDTF">2017-09-08T07:12:00Z</dcterms:created>
  <dcterms:modified xsi:type="dcterms:W3CDTF">2017-09-08T07:56:00Z</dcterms:modified>
</cp:coreProperties>
</file>